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FAA" w:rsidRDefault="00115FAA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 КЛАСС</w:t>
      </w:r>
    </w:p>
    <w:p w:rsidR="00115FAA" w:rsidRDefault="00115FAA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 ФИЗИЧЕСКАЯ КУЛЬТУРА</w:t>
      </w:r>
    </w:p>
    <w:p w:rsidR="00115FAA" w:rsidRDefault="00115FAA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БЕЛОВ ВИКТОР ИВАНОВИЧ</w:t>
      </w:r>
    </w:p>
    <w:p w:rsidR="00115FAA" w:rsidRDefault="00115FAA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ДАТА:08.04.2020</w:t>
      </w:r>
    </w:p>
    <w:p w:rsidR="00B57F3C" w:rsidRPr="00963FDA" w:rsidRDefault="004B15A9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3FDA">
        <w:rPr>
          <w:rFonts w:ascii="Times New Roman" w:hAnsi="Times New Roman" w:cs="Times New Roman"/>
          <w:b/>
          <w:sz w:val="24"/>
          <w:szCs w:val="24"/>
        </w:rPr>
        <w:t xml:space="preserve">Урок  </w:t>
      </w:r>
      <w:r w:rsidR="007A4892" w:rsidRPr="00963FDA">
        <w:rPr>
          <w:rFonts w:ascii="Times New Roman" w:hAnsi="Times New Roman" w:cs="Times New Roman"/>
          <w:b/>
          <w:sz w:val="24"/>
          <w:szCs w:val="24"/>
        </w:rPr>
        <w:t>1.</w:t>
      </w:r>
      <w:r w:rsidR="00115FAA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963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A4892" w:rsidRPr="00963FDA">
        <w:rPr>
          <w:rFonts w:ascii="Times New Roman" w:hAnsi="Times New Roman" w:cs="Times New Roman"/>
          <w:b/>
          <w:sz w:val="24"/>
          <w:szCs w:val="24"/>
        </w:rPr>
        <w:t>Знания о физической культуре</w:t>
      </w:r>
    </w:p>
    <w:p w:rsidR="004B15A9" w:rsidRPr="00963FDA" w:rsidRDefault="004B15A9" w:rsidP="00963FDA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3C1AFA" w:rsidRPr="00963FDA" w:rsidRDefault="004B15A9" w:rsidP="00963FDA">
      <w:pPr>
        <w:widowControl w:val="0"/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3FDA">
        <w:rPr>
          <w:rFonts w:ascii="Times New Roman" w:hAnsi="Times New Roman" w:cs="Times New Roman"/>
          <w:b/>
          <w:sz w:val="24"/>
          <w:szCs w:val="24"/>
        </w:rPr>
        <w:t xml:space="preserve">На этом уроке </w:t>
      </w:r>
    </w:p>
    <w:p w:rsidR="003C1AFA" w:rsidRPr="00963FDA" w:rsidRDefault="003C1AFA" w:rsidP="00963FDA">
      <w:pPr>
        <w:widowControl w:val="0"/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3FD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Вы </w:t>
      </w:r>
      <w:r w:rsidR="00FC1A4E" w:rsidRPr="00963FDA">
        <w:rPr>
          <w:rFonts w:ascii="Times New Roman" w:hAnsi="Times New Roman" w:cs="Times New Roman"/>
          <w:b/>
          <w:color w:val="000000"/>
          <w:sz w:val="24"/>
          <w:szCs w:val="24"/>
        </w:rPr>
        <w:t>узнаете</w:t>
      </w:r>
      <w:r w:rsidRPr="00963FD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A4892" w:rsidRPr="00963FDA" w:rsidRDefault="007A4892" w:rsidP="00963FDA">
      <w:pPr>
        <w:pStyle w:val="a4"/>
        <w:widowControl w:val="0"/>
        <w:numPr>
          <w:ilvl w:val="0"/>
          <w:numId w:val="2"/>
        </w:numPr>
        <w:spacing w:after="0" w:line="360" w:lineRule="auto"/>
        <w:ind w:left="0" w:firstLine="5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3FDA">
        <w:rPr>
          <w:rFonts w:ascii="Times New Roman" w:hAnsi="Times New Roman" w:cs="Times New Roman"/>
          <w:sz w:val="24"/>
          <w:szCs w:val="24"/>
        </w:rPr>
        <w:t xml:space="preserve">что такое здоровье, </w:t>
      </w:r>
    </w:p>
    <w:p w:rsidR="004B15A9" w:rsidRPr="00963FDA" w:rsidRDefault="007A4892" w:rsidP="00963FDA">
      <w:pPr>
        <w:pStyle w:val="a4"/>
        <w:widowControl w:val="0"/>
        <w:numPr>
          <w:ilvl w:val="0"/>
          <w:numId w:val="2"/>
        </w:numPr>
        <w:spacing w:after="0" w:line="360" w:lineRule="auto"/>
        <w:ind w:left="0" w:firstLine="5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3FDA">
        <w:rPr>
          <w:rFonts w:ascii="Times New Roman" w:hAnsi="Times New Roman" w:cs="Times New Roman"/>
          <w:sz w:val="24"/>
          <w:szCs w:val="24"/>
        </w:rPr>
        <w:t>о том, что здоровье – одна из самых больших жизненных ценностей.</w:t>
      </w:r>
    </w:p>
    <w:p w:rsidR="007A4892" w:rsidRPr="00963FDA" w:rsidRDefault="007A4892" w:rsidP="00963FDA">
      <w:pPr>
        <w:pStyle w:val="a4"/>
        <w:widowControl w:val="0"/>
        <w:numPr>
          <w:ilvl w:val="0"/>
          <w:numId w:val="2"/>
        </w:numPr>
        <w:spacing w:after="0" w:line="360" w:lineRule="auto"/>
        <w:ind w:left="0" w:firstLine="51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3FDA">
        <w:rPr>
          <w:rFonts w:ascii="Times New Roman" w:hAnsi="Times New Roman" w:cs="Times New Roman"/>
          <w:b/>
          <w:color w:val="000000"/>
          <w:sz w:val="24"/>
          <w:szCs w:val="24"/>
        </w:rPr>
        <w:t>Вы вспомните:</w:t>
      </w:r>
    </w:p>
    <w:p w:rsidR="007A4892" w:rsidRPr="00963FDA" w:rsidRDefault="007A4892" w:rsidP="00963FDA">
      <w:pPr>
        <w:pStyle w:val="a4"/>
        <w:widowControl w:val="0"/>
        <w:numPr>
          <w:ilvl w:val="0"/>
          <w:numId w:val="2"/>
        </w:numPr>
        <w:spacing w:after="0" w:line="360" w:lineRule="auto"/>
        <w:ind w:left="0" w:firstLine="5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63FDA">
        <w:rPr>
          <w:rFonts w:ascii="Times New Roman" w:hAnsi="Times New Roman" w:cs="Times New Roman"/>
          <w:sz w:val="24"/>
          <w:szCs w:val="24"/>
        </w:rPr>
        <w:t>составляющие здорового образа жизни.</w:t>
      </w:r>
    </w:p>
    <w:p w:rsidR="007A4892" w:rsidRPr="00963FDA" w:rsidRDefault="007A4892" w:rsidP="00963FDA">
      <w:pPr>
        <w:pStyle w:val="a4"/>
        <w:widowControl w:val="0"/>
        <w:spacing w:after="0" w:line="360" w:lineRule="auto"/>
        <w:ind w:left="0" w:firstLine="51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B15A9" w:rsidRPr="00963FDA" w:rsidRDefault="004B15A9" w:rsidP="00963FDA">
      <w:pPr>
        <w:widowControl w:val="0"/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3FDA">
        <w:rPr>
          <w:rFonts w:ascii="Times New Roman" w:hAnsi="Times New Roman" w:cs="Times New Roman"/>
          <w:b/>
          <w:color w:val="000000"/>
          <w:sz w:val="24"/>
          <w:szCs w:val="24"/>
        </w:rPr>
        <w:t>Ключевые слова</w:t>
      </w:r>
      <w:r w:rsidR="00216EA2" w:rsidRPr="00963FDA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</w:p>
    <w:p w:rsidR="007A4892" w:rsidRPr="00963FDA" w:rsidRDefault="007A4892" w:rsidP="00963FDA">
      <w:pPr>
        <w:widowControl w:val="0"/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3FDA">
        <w:rPr>
          <w:rFonts w:ascii="Times New Roman" w:hAnsi="Times New Roman" w:cs="Times New Roman"/>
          <w:sz w:val="24"/>
          <w:szCs w:val="24"/>
        </w:rPr>
        <w:t>Физическая культура, здоровье, здоровый образ жизни, рациональное питание, вредные привычки.</w:t>
      </w:r>
    </w:p>
    <w:p w:rsidR="007A4892" w:rsidRPr="00963FDA" w:rsidRDefault="007A4892" w:rsidP="00963FDA">
      <w:pPr>
        <w:widowControl w:val="0"/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A4892" w:rsidRPr="00963FDA" w:rsidRDefault="007A4892" w:rsidP="00963FDA">
      <w:pPr>
        <w:widowControl w:val="0"/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3FDA">
        <w:rPr>
          <w:rFonts w:ascii="Times New Roman" w:hAnsi="Times New Roman" w:cs="Times New Roman"/>
          <w:sz w:val="24"/>
          <w:szCs w:val="24"/>
        </w:rPr>
        <w:t>Физическая культура является фактором, оказывающим непосредственное воздействие на здоровье человека и являющимся необъемлемой частью здорового образа жизни. Что включает в себя понятие «здоровье»?</w:t>
      </w:r>
    </w:p>
    <w:p w:rsidR="007A4892" w:rsidRPr="00963FDA" w:rsidRDefault="007A4892" w:rsidP="00963FDA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B15A9" w:rsidRPr="00963FDA" w:rsidRDefault="004B15A9" w:rsidP="00963FDA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63FDA">
        <w:rPr>
          <w:rFonts w:ascii="Times New Roman" w:eastAsia="Calibri" w:hAnsi="Times New Roman" w:cs="Times New Roman"/>
          <w:b/>
          <w:sz w:val="24"/>
          <w:szCs w:val="24"/>
        </w:rPr>
        <w:t>Основное</w:t>
      </w:r>
      <w:r w:rsidRPr="00963FDA">
        <w:rPr>
          <w:rFonts w:ascii="Times New Roman" w:eastAsia="Calibri" w:hAnsi="Times New Roman" w:cs="Times New Roman"/>
          <w:b/>
          <w:sz w:val="24"/>
          <w:szCs w:val="24"/>
          <w:lang w:val="de-DE"/>
        </w:rPr>
        <w:t xml:space="preserve"> </w:t>
      </w:r>
      <w:r w:rsidRPr="00963FDA">
        <w:rPr>
          <w:rFonts w:ascii="Times New Roman" w:eastAsia="Calibri" w:hAnsi="Times New Roman" w:cs="Times New Roman"/>
          <w:b/>
          <w:sz w:val="24"/>
          <w:szCs w:val="24"/>
        </w:rPr>
        <w:t>содержание</w:t>
      </w:r>
      <w:r w:rsidRPr="00963FDA">
        <w:rPr>
          <w:rFonts w:ascii="Times New Roman" w:eastAsia="Calibri" w:hAnsi="Times New Roman" w:cs="Times New Roman"/>
          <w:b/>
          <w:sz w:val="24"/>
          <w:szCs w:val="24"/>
          <w:lang w:val="de-DE"/>
        </w:rPr>
        <w:t xml:space="preserve"> </w:t>
      </w:r>
      <w:r w:rsidRPr="00963FDA">
        <w:rPr>
          <w:rFonts w:ascii="Times New Roman" w:eastAsia="Calibri" w:hAnsi="Times New Roman" w:cs="Times New Roman"/>
          <w:b/>
          <w:sz w:val="24"/>
          <w:szCs w:val="24"/>
        </w:rPr>
        <w:t>урока</w:t>
      </w:r>
    </w:p>
    <w:p w:rsidR="007A4892" w:rsidRPr="00963FDA" w:rsidRDefault="007A4892" w:rsidP="00963FDA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63FDA">
        <w:rPr>
          <w:rFonts w:ascii="Times New Roman" w:eastAsia="Calibri" w:hAnsi="Times New Roman" w:cs="Times New Roman"/>
          <w:b/>
          <w:sz w:val="24"/>
          <w:szCs w:val="24"/>
        </w:rPr>
        <w:t>Здоровье,</w:t>
      </w:r>
      <w:r w:rsidRPr="00963FDA">
        <w:rPr>
          <w:rFonts w:ascii="Times New Roman" w:eastAsia="Calibri" w:hAnsi="Times New Roman" w:cs="Times New Roman"/>
          <w:sz w:val="24"/>
          <w:szCs w:val="24"/>
        </w:rPr>
        <w:t xml:space="preserve"> согласно определению, которое дает Всемирная организация здравоохранения, - </w:t>
      </w:r>
      <w:r w:rsidRPr="00963FDA">
        <w:rPr>
          <w:rFonts w:ascii="Times New Roman" w:eastAsia="Calibri" w:hAnsi="Times New Roman" w:cs="Times New Roman"/>
          <w:i/>
          <w:sz w:val="24"/>
          <w:szCs w:val="24"/>
        </w:rPr>
        <w:t>это состояние полного физического, душевного и социального благополучия.</w:t>
      </w:r>
    </w:p>
    <w:p w:rsidR="007A4892" w:rsidRPr="00963FDA" w:rsidRDefault="007A4892" w:rsidP="00963FDA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FDA">
        <w:rPr>
          <w:rFonts w:ascii="Times New Roman" w:eastAsia="Calibri" w:hAnsi="Times New Roman" w:cs="Times New Roman"/>
          <w:i/>
          <w:sz w:val="24"/>
          <w:szCs w:val="24"/>
        </w:rPr>
        <w:t>Физическое благополучие</w:t>
      </w:r>
      <w:r w:rsidRPr="00963FDA">
        <w:rPr>
          <w:rFonts w:ascii="Times New Roman" w:eastAsia="Calibri" w:hAnsi="Times New Roman" w:cs="Times New Roman"/>
          <w:sz w:val="24"/>
          <w:szCs w:val="24"/>
        </w:rPr>
        <w:t xml:space="preserve"> заключается в </w:t>
      </w:r>
      <w:proofErr w:type="spellStart"/>
      <w:r w:rsidRPr="00963FDA">
        <w:rPr>
          <w:rFonts w:ascii="Times New Roman" w:eastAsia="Calibri" w:hAnsi="Times New Roman" w:cs="Times New Roman"/>
          <w:sz w:val="24"/>
          <w:szCs w:val="24"/>
        </w:rPr>
        <w:t>адаптированности</w:t>
      </w:r>
      <w:proofErr w:type="spellEnd"/>
      <w:r w:rsidRPr="00963FDA">
        <w:rPr>
          <w:rFonts w:ascii="Times New Roman" w:eastAsia="Calibri" w:hAnsi="Times New Roman" w:cs="Times New Roman"/>
          <w:sz w:val="24"/>
          <w:szCs w:val="24"/>
        </w:rPr>
        <w:t xml:space="preserve"> организма к внешним условиям, слаженной работе всех его органов и систем, крепком иммунитете. Физическое благополучие обеспечивается занятиями физической культурой.</w:t>
      </w:r>
    </w:p>
    <w:p w:rsidR="007A4892" w:rsidRPr="00963FDA" w:rsidRDefault="007A4892" w:rsidP="00963FDA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FDA">
        <w:rPr>
          <w:rFonts w:ascii="Times New Roman" w:eastAsia="Calibri" w:hAnsi="Times New Roman" w:cs="Times New Roman"/>
          <w:i/>
          <w:sz w:val="24"/>
          <w:szCs w:val="24"/>
        </w:rPr>
        <w:t>Душевное благополучие</w:t>
      </w:r>
      <w:r w:rsidRPr="00963FDA">
        <w:rPr>
          <w:rFonts w:ascii="Times New Roman" w:eastAsia="Calibri" w:hAnsi="Times New Roman" w:cs="Times New Roman"/>
          <w:sz w:val="24"/>
          <w:szCs w:val="24"/>
        </w:rPr>
        <w:t xml:space="preserve"> выражается в положительных эмоциях, которые испытывает человек, пребывающий в хорошем настроении и удовлетворенный своими поступками и результатами своей деятельности.</w:t>
      </w:r>
    </w:p>
    <w:p w:rsidR="007A4892" w:rsidRPr="00963FDA" w:rsidRDefault="007A4892" w:rsidP="00963FDA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FDA">
        <w:rPr>
          <w:rFonts w:ascii="Times New Roman" w:eastAsia="Calibri" w:hAnsi="Times New Roman" w:cs="Times New Roman"/>
          <w:i/>
          <w:sz w:val="24"/>
          <w:szCs w:val="24"/>
        </w:rPr>
        <w:t>Социальное благополучие</w:t>
      </w:r>
      <w:r w:rsidRPr="00963FDA">
        <w:rPr>
          <w:rFonts w:ascii="Times New Roman" w:eastAsia="Calibri" w:hAnsi="Times New Roman" w:cs="Times New Roman"/>
          <w:sz w:val="24"/>
          <w:szCs w:val="24"/>
        </w:rPr>
        <w:t xml:space="preserve"> характеризуется комфортными для человека условиями жизни, в которых в полной мере раскрывается его творческий потенциал и реализовываются возможности.</w:t>
      </w:r>
    </w:p>
    <w:p w:rsidR="007A4892" w:rsidRPr="00963FDA" w:rsidRDefault="007A4892" w:rsidP="00963FDA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FDA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Обратите внимание, что на состояние здоровья каждого из нас, помимо перечисленных факторов, оказывают влияние и наследственность, и </w:t>
      </w:r>
      <w:proofErr w:type="spellStart"/>
      <w:proofErr w:type="gramStart"/>
      <w:r w:rsidRPr="00963FDA">
        <w:rPr>
          <w:rFonts w:ascii="Times New Roman" w:eastAsia="Calibri" w:hAnsi="Times New Roman" w:cs="Times New Roman"/>
          <w:sz w:val="24"/>
          <w:szCs w:val="24"/>
        </w:rPr>
        <w:t>и</w:t>
      </w:r>
      <w:proofErr w:type="spellEnd"/>
      <w:proofErr w:type="gramEnd"/>
      <w:r w:rsidRPr="00963FDA">
        <w:rPr>
          <w:rFonts w:ascii="Times New Roman" w:eastAsia="Calibri" w:hAnsi="Times New Roman" w:cs="Times New Roman"/>
          <w:sz w:val="24"/>
          <w:szCs w:val="24"/>
        </w:rPr>
        <w:t xml:space="preserve"> образ жизни, и качество медицинского обслуживания, и многие другие условия.</w:t>
      </w:r>
    </w:p>
    <w:p w:rsidR="007A4892" w:rsidRPr="00963FDA" w:rsidRDefault="007A4892" w:rsidP="00963FDA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FDA">
        <w:rPr>
          <w:rFonts w:ascii="Times New Roman" w:eastAsia="Calibri" w:hAnsi="Times New Roman" w:cs="Times New Roman"/>
          <w:sz w:val="24"/>
          <w:szCs w:val="24"/>
        </w:rPr>
        <w:t>Независимо от внешних обстоятельств, каждый из нас должен стремиться к здоровому образу жизни.</w:t>
      </w:r>
    </w:p>
    <w:p w:rsidR="007A4892" w:rsidRPr="00963FDA" w:rsidRDefault="007A4892" w:rsidP="00963FDA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FDA">
        <w:rPr>
          <w:rFonts w:ascii="Times New Roman" w:eastAsia="Calibri" w:hAnsi="Times New Roman" w:cs="Times New Roman"/>
          <w:sz w:val="24"/>
          <w:szCs w:val="24"/>
        </w:rPr>
        <w:t xml:space="preserve">Давайте вспомним </w:t>
      </w:r>
      <w:r w:rsidRPr="00963FDA">
        <w:rPr>
          <w:rFonts w:ascii="Times New Roman" w:eastAsia="Calibri" w:hAnsi="Times New Roman" w:cs="Times New Roman"/>
          <w:b/>
          <w:sz w:val="24"/>
          <w:szCs w:val="24"/>
        </w:rPr>
        <w:t>составляющие здорового образа жизни</w:t>
      </w:r>
      <w:r w:rsidRPr="00963FDA">
        <w:rPr>
          <w:rFonts w:ascii="Times New Roman" w:eastAsia="Calibri" w:hAnsi="Times New Roman" w:cs="Times New Roman"/>
          <w:sz w:val="24"/>
          <w:szCs w:val="24"/>
        </w:rPr>
        <w:t xml:space="preserve">, которые вы изучали в предыдущих классах. </w:t>
      </w:r>
    </w:p>
    <w:p w:rsidR="007A4892" w:rsidRPr="00963FDA" w:rsidRDefault="007A4892" w:rsidP="00963FDA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FDA">
        <w:rPr>
          <w:rFonts w:ascii="Times New Roman" w:eastAsia="Calibri" w:hAnsi="Times New Roman" w:cs="Times New Roman"/>
          <w:sz w:val="24"/>
          <w:szCs w:val="24"/>
        </w:rPr>
        <w:t>Это:</w:t>
      </w:r>
    </w:p>
    <w:p w:rsidR="007A4892" w:rsidRPr="00963FDA" w:rsidRDefault="007A4892" w:rsidP="00963FDA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FDA">
        <w:rPr>
          <w:rFonts w:ascii="Times New Roman" w:eastAsia="Calibri" w:hAnsi="Times New Roman" w:cs="Times New Roman"/>
          <w:sz w:val="24"/>
          <w:szCs w:val="24"/>
        </w:rPr>
        <w:t>- соблюдение режима дня;</w:t>
      </w:r>
    </w:p>
    <w:p w:rsidR="007A4892" w:rsidRPr="00963FDA" w:rsidRDefault="007A4892" w:rsidP="00963FDA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FDA">
        <w:rPr>
          <w:rFonts w:ascii="Times New Roman" w:eastAsia="Calibri" w:hAnsi="Times New Roman" w:cs="Times New Roman"/>
          <w:sz w:val="24"/>
          <w:szCs w:val="24"/>
        </w:rPr>
        <w:t>- соблюдение правил личной гигиены;</w:t>
      </w:r>
    </w:p>
    <w:p w:rsidR="007A4892" w:rsidRPr="00963FDA" w:rsidRDefault="007A4892" w:rsidP="00963FDA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FDA">
        <w:rPr>
          <w:rFonts w:ascii="Times New Roman" w:eastAsia="Calibri" w:hAnsi="Times New Roman" w:cs="Times New Roman"/>
          <w:sz w:val="24"/>
          <w:szCs w:val="24"/>
        </w:rPr>
        <w:t>- проведение регулярных занятий физическими упражнениями и спортом.</w:t>
      </w:r>
    </w:p>
    <w:p w:rsidR="007A4892" w:rsidRPr="00963FDA" w:rsidRDefault="007A4892" w:rsidP="00963FDA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FDA">
        <w:rPr>
          <w:rFonts w:ascii="Times New Roman" w:eastAsia="Calibri" w:hAnsi="Times New Roman" w:cs="Times New Roman"/>
          <w:sz w:val="24"/>
          <w:szCs w:val="24"/>
        </w:rPr>
        <w:t>Существуют и другие составляющие здорового образа жизни – правильное питание и отказ от вредных привычек. Поговорим о них подробнее.</w:t>
      </w:r>
    </w:p>
    <w:p w:rsidR="007A4892" w:rsidRPr="00963FDA" w:rsidRDefault="007A4892" w:rsidP="00963FDA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FDA">
        <w:rPr>
          <w:rFonts w:ascii="Times New Roman" w:eastAsia="Calibri" w:hAnsi="Times New Roman" w:cs="Times New Roman"/>
          <w:sz w:val="24"/>
          <w:szCs w:val="24"/>
        </w:rPr>
        <w:t>В подростковом возрасте, когда организм активно растет и развивается, очень важно следить за режимом и рационом питания.</w:t>
      </w:r>
    </w:p>
    <w:p w:rsidR="007A4892" w:rsidRPr="00963FDA" w:rsidRDefault="007A4892" w:rsidP="00963FDA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FDA">
        <w:rPr>
          <w:rFonts w:ascii="Times New Roman" w:eastAsia="Calibri" w:hAnsi="Times New Roman" w:cs="Times New Roman"/>
          <w:sz w:val="24"/>
          <w:szCs w:val="24"/>
        </w:rPr>
        <w:t>Режим питания – это количество приемов пищи, скажем, за день.</w:t>
      </w:r>
    </w:p>
    <w:p w:rsidR="007A4892" w:rsidRPr="00963FDA" w:rsidRDefault="007A4892" w:rsidP="00963FDA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FDA">
        <w:rPr>
          <w:rFonts w:ascii="Times New Roman" w:eastAsia="Calibri" w:hAnsi="Times New Roman" w:cs="Times New Roman"/>
          <w:sz w:val="24"/>
          <w:szCs w:val="24"/>
        </w:rPr>
        <w:t xml:space="preserve">Рацион питания – </w:t>
      </w:r>
      <w:proofErr w:type="gramStart"/>
      <w:r w:rsidRPr="00963FDA">
        <w:rPr>
          <w:rFonts w:ascii="Times New Roman" w:eastAsia="Calibri" w:hAnsi="Times New Roman" w:cs="Times New Roman"/>
          <w:sz w:val="24"/>
          <w:szCs w:val="24"/>
        </w:rPr>
        <w:t>объем</w:t>
      </w:r>
      <w:proofErr w:type="gramEnd"/>
      <w:r w:rsidRPr="00963FDA">
        <w:rPr>
          <w:rFonts w:ascii="Times New Roman" w:eastAsia="Calibri" w:hAnsi="Times New Roman" w:cs="Times New Roman"/>
          <w:sz w:val="24"/>
          <w:szCs w:val="24"/>
        </w:rPr>
        <w:t xml:space="preserve"> и состав получаемой пищи.</w:t>
      </w:r>
    </w:p>
    <w:p w:rsidR="007A4892" w:rsidRPr="00963FDA" w:rsidRDefault="007A4892" w:rsidP="00963FDA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FDA">
        <w:rPr>
          <w:rFonts w:ascii="Times New Roman" w:eastAsia="Calibri" w:hAnsi="Times New Roman" w:cs="Times New Roman"/>
          <w:sz w:val="24"/>
          <w:szCs w:val="24"/>
        </w:rPr>
        <w:t>Запомните: энергетическая ценность рациона питания должна быть равна энергетическим затратам организма. Другими словами, сколько человек получил питательных веществ из пищи, столько он должен и израсходовать и наоборот.</w:t>
      </w:r>
    </w:p>
    <w:p w:rsidR="007A4892" w:rsidRPr="00963FDA" w:rsidRDefault="007A4892" w:rsidP="00963FDA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FDA">
        <w:rPr>
          <w:rFonts w:ascii="Times New Roman" w:eastAsia="Calibri" w:hAnsi="Times New Roman" w:cs="Times New Roman"/>
          <w:sz w:val="24"/>
          <w:szCs w:val="24"/>
        </w:rPr>
        <w:t>В процентном соотношении калорийность блюд должна быть такой: завтрак и ужин – 25%, обед – 35-40%, полдник 10-15%.</w:t>
      </w:r>
    </w:p>
    <w:p w:rsidR="007A4892" w:rsidRPr="00963FDA" w:rsidRDefault="007A4892" w:rsidP="00963FDA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63FDA">
        <w:rPr>
          <w:rFonts w:ascii="Times New Roman" w:eastAsia="Calibri" w:hAnsi="Times New Roman" w:cs="Times New Roman"/>
          <w:sz w:val="24"/>
          <w:szCs w:val="24"/>
        </w:rPr>
        <w:t>Питание должно быть максимально разнообразным: на завтрак желательно съедать горячее блюдо (молочную кашу, творожную запеканку); обед должен состоять из четырех блюд (овощного салата, супа, мясного или рыбного блюда с гарниром и компота или киселя); в качестве полдника может быть легкий перекус (кефир с печеньем, яблоко), а на ужин желательно съесть что-нибудь легкое (омлет, овощи, рыбу)</w:t>
      </w:r>
      <w:proofErr w:type="gramEnd"/>
    </w:p>
    <w:p w:rsidR="007A4892" w:rsidRPr="00963FDA" w:rsidRDefault="007A4892" w:rsidP="00963FDA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FDA">
        <w:rPr>
          <w:rFonts w:ascii="Times New Roman" w:eastAsia="Calibri" w:hAnsi="Times New Roman" w:cs="Times New Roman"/>
          <w:sz w:val="24"/>
          <w:szCs w:val="24"/>
        </w:rPr>
        <w:t xml:space="preserve">Режим питания подростка должен быть таким: питаться следует не меньше 4 раз в день в одно и то же время. Тем, кто занимается спортом или имеет другую дополнительную к </w:t>
      </w:r>
      <w:proofErr w:type="gramStart"/>
      <w:r w:rsidRPr="00963FDA">
        <w:rPr>
          <w:rFonts w:ascii="Times New Roman" w:eastAsia="Calibri" w:hAnsi="Times New Roman" w:cs="Times New Roman"/>
          <w:sz w:val="24"/>
          <w:szCs w:val="24"/>
        </w:rPr>
        <w:t>школьной</w:t>
      </w:r>
      <w:proofErr w:type="gramEnd"/>
      <w:r w:rsidRPr="00963FDA">
        <w:rPr>
          <w:rFonts w:ascii="Times New Roman" w:eastAsia="Calibri" w:hAnsi="Times New Roman" w:cs="Times New Roman"/>
          <w:sz w:val="24"/>
          <w:szCs w:val="24"/>
        </w:rPr>
        <w:t xml:space="preserve"> нагрузку, питаться надо чаще – 5-6 раз в сутки.</w:t>
      </w:r>
    </w:p>
    <w:p w:rsidR="007A4892" w:rsidRPr="00963FDA" w:rsidRDefault="007A4892" w:rsidP="00963FDA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FDA">
        <w:rPr>
          <w:rFonts w:ascii="Times New Roman" w:eastAsia="Calibri" w:hAnsi="Times New Roman" w:cs="Times New Roman"/>
          <w:sz w:val="24"/>
          <w:szCs w:val="24"/>
        </w:rPr>
        <w:t>Еще одна тема, которую мы должны обсудить, - несовместимость здорового образа жизни с вредными привычками.</w:t>
      </w:r>
    </w:p>
    <w:p w:rsidR="007A4892" w:rsidRPr="00963FDA" w:rsidRDefault="007A4892" w:rsidP="00963FDA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FDA">
        <w:rPr>
          <w:rFonts w:ascii="Times New Roman" w:eastAsia="Calibri" w:hAnsi="Times New Roman" w:cs="Times New Roman"/>
          <w:sz w:val="24"/>
          <w:szCs w:val="24"/>
        </w:rPr>
        <w:t xml:space="preserve">Употребление спиртных напитков (в том числе пива), курение, употребление наркотиков и токсических веществ мы привыкли называть безобидным словосочетанием «вредные привычки». Однако мало кто задумывается над тем, что для человека, который </w:t>
      </w:r>
      <w:r w:rsidRPr="00963FDA">
        <w:rPr>
          <w:rFonts w:ascii="Times New Roman" w:eastAsia="Calibri" w:hAnsi="Times New Roman" w:cs="Times New Roman"/>
          <w:sz w:val="24"/>
          <w:szCs w:val="24"/>
        </w:rPr>
        <w:lastRenderedPageBreak/>
        <w:t>приобрел такую привычку, она оборачивается самой настоящей бедой. Ведь, впав в зависимость, человек теряет волю и свободу, а значит, перестает существовать как личность.</w:t>
      </w:r>
    </w:p>
    <w:p w:rsidR="007A4892" w:rsidRPr="00963FDA" w:rsidRDefault="007A4892" w:rsidP="00963FDA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A4892" w:rsidRPr="00963FDA" w:rsidRDefault="007A4892" w:rsidP="00963FDA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3FDA">
        <w:rPr>
          <w:rFonts w:ascii="Times New Roman" w:eastAsia="Calibri" w:hAnsi="Times New Roman" w:cs="Times New Roman"/>
          <w:sz w:val="24"/>
          <w:szCs w:val="24"/>
        </w:rPr>
        <w:t>Единственный способ избежать зависимости – не приобретать ее. А для этого нужна четкая внутренняя установка на полноценную, гармоничную, активную и счастливую жизнь. И, конечно,  решимость воплощать свои мечты в жизнь.</w:t>
      </w:r>
    </w:p>
    <w:p w:rsidR="00CF506A" w:rsidRDefault="00115FAA" w:rsidP="00963FDA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</w:t>
      </w:r>
    </w:p>
    <w:p w:rsidR="00115FAA" w:rsidRPr="00963FDA" w:rsidRDefault="00115FAA" w:rsidP="00115FAA">
      <w:pPr>
        <w:widowControl w:val="0"/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15FAA">
        <w:rPr>
          <w:rFonts w:ascii="Times New Roman" w:eastAsia="Calibri" w:hAnsi="Times New Roman" w:cs="Times New Roman"/>
          <w:b/>
          <w:sz w:val="24"/>
          <w:szCs w:val="24"/>
        </w:rPr>
        <w:t>Домашнее задание:</w:t>
      </w:r>
      <w:r>
        <w:rPr>
          <w:rFonts w:ascii="Times New Roman" w:eastAsia="Calibri" w:hAnsi="Times New Roman" w:cs="Times New Roman"/>
          <w:sz w:val="24"/>
          <w:szCs w:val="24"/>
        </w:rPr>
        <w:t xml:space="preserve"> дать определения понятиям - </w:t>
      </w:r>
      <w:r w:rsidRPr="00963FDA">
        <w:rPr>
          <w:rFonts w:ascii="Times New Roman" w:hAnsi="Times New Roman" w:cs="Times New Roman"/>
          <w:sz w:val="24"/>
          <w:szCs w:val="24"/>
        </w:rPr>
        <w:t>Физическая культура, здоровье, здоровый образ жизни, рациональное питание, вредные привычки.</w:t>
      </w:r>
    </w:p>
    <w:p w:rsidR="00115FAA" w:rsidRPr="00115FAA" w:rsidRDefault="00115FAA" w:rsidP="00963FDA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Пришлите фото выполне</w:t>
      </w:r>
      <w:r w:rsidR="00B705A4">
        <w:rPr>
          <w:rFonts w:ascii="Times New Roman" w:eastAsia="Calibri" w:hAnsi="Times New Roman" w:cs="Times New Roman"/>
          <w:b/>
          <w:i/>
          <w:sz w:val="24"/>
          <w:szCs w:val="24"/>
        </w:rPr>
        <w:t>н</w:t>
      </w:r>
      <w:bookmarkStart w:id="0" w:name="_GoBack"/>
      <w:bookmarkEnd w:id="0"/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ных заданий по 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wats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’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</w:t>
      </w:r>
      <w:r w:rsidRPr="00115FAA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  <w:r>
        <w:rPr>
          <w:rFonts w:ascii="Times New Roman" w:eastAsia="Calibri" w:hAnsi="Times New Roman" w:cs="Times New Roman"/>
          <w:b/>
          <w:i/>
          <w:sz w:val="24"/>
          <w:szCs w:val="24"/>
        </w:rPr>
        <w:t>89046751033</w:t>
      </w:r>
    </w:p>
    <w:sectPr w:rsidR="00115FAA" w:rsidRPr="00115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01562E"/>
    <w:multiLevelType w:val="hybridMultilevel"/>
    <w:tmpl w:val="D82A6F8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0AE0517"/>
    <w:multiLevelType w:val="hybridMultilevel"/>
    <w:tmpl w:val="C64E4BE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9"/>
    <w:rsid w:val="000652FD"/>
    <w:rsid w:val="000701FE"/>
    <w:rsid w:val="000D618B"/>
    <w:rsid w:val="000F1A68"/>
    <w:rsid w:val="0010370A"/>
    <w:rsid w:val="00115FAA"/>
    <w:rsid w:val="001704CF"/>
    <w:rsid w:val="00216EA2"/>
    <w:rsid w:val="002C0566"/>
    <w:rsid w:val="002F6A4D"/>
    <w:rsid w:val="003C1AFA"/>
    <w:rsid w:val="003F40F9"/>
    <w:rsid w:val="003F4AC8"/>
    <w:rsid w:val="004B15A9"/>
    <w:rsid w:val="00546CE8"/>
    <w:rsid w:val="00595A33"/>
    <w:rsid w:val="00692516"/>
    <w:rsid w:val="006C6C7F"/>
    <w:rsid w:val="006E74E1"/>
    <w:rsid w:val="007177E3"/>
    <w:rsid w:val="007A4892"/>
    <w:rsid w:val="007C1B9A"/>
    <w:rsid w:val="008323FD"/>
    <w:rsid w:val="00963FDA"/>
    <w:rsid w:val="00A55496"/>
    <w:rsid w:val="00AF1A99"/>
    <w:rsid w:val="00B57F3C"/>
    <w:rsid w:val="00B7008D"/>
    <w:rsid w:val="00B705A4"/>
    <w:rsid w:val="00B7110A"/>
    <w:rsid w:val="00B85914"/>
    <w:rsid w:val="00BA432A"/>
    <w:rsid w:val="00C41207"/>
    <w:rsid w:val="00CF506A"/>
    <w:rsid w:val="00E26C26"/>
    <w:rsid w:val="00E97EF8"/>
    <w:rsid w:val="00EB33CB"/>
    <w:rsid w:val="00FA154B"/>
    <w:rsid w:val="00FC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2020-04-07T20:47:00Z</dcterms:created>
  <dcterms:modified xsi:type="dcterms:W3CDTF">2020-04-07T20:50:00Z</dcterms:modified>
</cp:coreProperties>
</file>